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90D" w:rsidRPr="00294EA3" w:rsidRDefault="006B690D" w:rsidP="006B690D">
      <w:pPr>
        <w:spacing w:after="0"/>
        <w:jc w:val="center"/>
        <w:rPr>
          <w:b/>
        </w:rPr>
      </w:pPr>
      <w:r w:rsidRPr="00294EA3">
        <w:rPr>
          <w:b/>
        </w:rPr>
        <w:t>MOT À L’OCCASION DU 25</w:t>
      </w:r>
      <w:r w:rsidRPr="00294EA3">
        <w:rPr>
          <w:b/>
          <w:vertAlign w:val="superscript"/>
        </w:rPr>
        <w:t>e</w:t>
      </w:r>
      <w:r w:rsidRPr="00294EA3">
        <w:rPr>
          <w:b/>
        </w:rPr>
        <w:t xml:space="preserve"> ANNIVERSAIRE </w:t>
      </w:r>
    </w:p>
    <w:p w:rsidR="006B690D" w:rsidRPr="00294EA3" w:rsidRDefault="006B690D" w:rsidP="006B690D">
      <w:pPr>
        <w:jc w:val="center"/>
        <w:rPr>
          <w:b/>
        </w:rPr>
      </w:pPr>
      <w:r w:rsidRPr="00294EA3">
        <w:rPr>
          <w:b/>
        </w:rPr>
        <w:t>DU DISTRICT DU CANADA FRANCOPHONE</w:t>
      </w:r>
    </w:p>
    <w:p w:rsidR="006B690D" w:rsidRDefault="006B690D" w:rsidP="006B690D">
      <w:pPr>
        <w:jc w:val="center"/>
      </w:pPr>
      <w:r>
        <w:t>Laval, le 13 mai 2017</w:t>
      </w:r>
    </w:p>
    <w:p w:rsidR="006B690D" w:rsidRDefault="006B690D"/>
    <w:p w:rsidR="000F5588" w:rsidRDefault="000F5588" w:rsidP="006B690D">
      <w:pPr>
        <w:jc w:val="both"/>
      </w:pPr>
      <w:r>
        <w:tab/>
      </w:r>
      <w:r w:rsidR="00D91CF0">
        <w:t>Plusieurs d’entre vous se souviennent sans doute de la célébration du 175</w:t>
      </w:r>
      <w:r w:rsidR="00D91CF0" w:rsidRPr="00D91CF0">
        <w:rPr>
          <w:vertAlign w:val="superscript"/>
        </w:rPr>
        <w:t>e</w:t>
      </w:r>
      <w:r w:rsidR="00D91CF0">
        <w:t xml:space="preserve"> anniversaire de l’arrivée des F.É.C. au Canada; c’était </w:t>
      </w:r>
      <w:r>
        <w:t>à Montréal, en l’église saint Jean-Baptiste-De La Salle, e</w:t>
      </w:r>
      <w:r w:rsidR="00D91CF0">
        <w:t xml:space="preserve">n </w:t>
      </w:r>
      <w:r>
        <w:t xml:space="preserve">septembre </w:t>
      </w:r>
      <w:r w:rsidR="00D91CF0">
        <w:t>2013</w:t>
      </w:r>
      <w:r>
        <w:t>, soit un an après la date anniversaire de 2012.</w:t>
      </w:r>
      <w:r w:rsidR="00D91CF0">
        <w:t xml:space="preserve"> </w:t>
      </w:r>
    </w:p>
    <w:p w:rsidR="000D5DFF" w:rsidRDefault="000F5588" w:rsidP="006B690D">
      <w:pPr>
        <w:jc w:val="both"/>
      </w:pPr>
      <w:r>
        <w:tab/>
      </w:r>
      <w:r w:rsidR="00D91CF0">
        <w:t xml:space="preserve">Que d’événements, que de créativité, que d’innovations et que de dévouement au cours de </w:t>
      </w:r>
      <w:r w:rsidR="00401FC3">
        <w:t xml:space="preserve">ce </w:t>
      </w:r>
      <w:r w:rsidR="00153BA7">
        <w:t>siècle et trois quarts!</w:t>
      </w:r>
      <w:r w:rsidR="00D91CF0">
        <w:t xml:space="preserve"> Ni le remarquable ouvrage intitulé </w:t>
      </w:r>
      <w:r w:rsidR="00D91CF0" w:rsidRPr="00401FC3">
        <w:rPr>
          <w:b/>
          <w:i/>
        </w:rPr>
        <w:t>L’œuvre d’un siècle</w:t>
      </w:r>
      <w:r w:rsidR="00D91CF0">
        <w:t>, publié à l’occasion du 100</w:t>
      </w:r>
      <w:r w:rsidR="00D91CF0" w:rsidRPr="00D91CF0">
        <w:rPr>
          <w:vertAlign w:val="superscript"/>
        </w:rPr>
        <w:t>e</w:t>
      </w:r>
      <w:r w:rsidR="00D91CF0">
        <w:t>,</w:t>
      </w:r>
      <w:r w:rsidR="00771F70">
        <w:t xml:space="preserve"> en 1937, ni les trois tomes de l’histoire des F.É.C. au Canada par </w:t>
      </w:r>
      <w:r w:rsidR="00D91CF0">
        <w:t xml:space="preserve">Nive Voisine, </w:t>
      </w:r>
      <w:r w:rsidR="00401FC3">
        <w:t>malgré leur grande qualité et leur mérite</w:t>
      </w:r>
      <w:r>
        <w:t xml:space="preserve"> indiscutable</w:t>
      </w:r>
      <w:r w:rsidR="00401FC3">
        <w:t xml:space="preserve">, livres </w:t>
      </w:r>
      <w:r w:rsidR="00D91CF0">
        <w:t>publiés à partir de 1987, n’ont réussi vraiment à rendre justice au travail fait par les Frères et leurs partenaires au cours de toutes ces années</w:t>
      </w:r>
      <w:r w:rsidR="00771F70">
        <w:t>; en  fait, c’est</w:t>
      </w:r>
      <w:r w:rsidR="003E6ACB">
        <w:t>,</w:t>
      </w:r>
      <w:r w:rsidR="00771F70">
        <w:t xml:space="preserve"> bien sûr</w:t>
      </w:r>
      <w:r w:rsidR="003E6ACB">
        <w:t>,</w:t>
      </w:r>
      <w:r w:rsidR="00771F70">
        <w:t xml:space="preserve"> impossible</w:t>
      </w:r>
      <w:r w:rsidR="00D91CF0">
        <w:t xml:space="preserve">. </w:t>
      </w:r>
      <w:r w:rsidR="00771F70">
        <w:t>Les</w:t>
      </w:r>
      <w:r w:rsidR="00D91CF0">
        <w:t xml:space="preserve"> activités </w:t>
      </w:r>
      <w:r w:rsidR="00771F70">
        <w:t xml:space="preserve">furent </w:t>
      </w:r>
      <w:r w:rsidR="00D91CF0">
        <w:t>accomplies, la plupart du temps, avec beaucoup d’humilité</w:t>
      </w:r>
      <w:r w:rsidR="00771F70">
        <w:t xml:space="preserve"> et avec un sens du devoir extraordinaire</w:t>
      </w:r>
      <w:r w:rsidR="00294EA3">
        <w:t>;</w:t>
      </w:r>
      <w:r w:rsidR="00D91CF0">
        <w:t xml:space="preserve"> </w:t>
      </w:r>
      <w:r w:rsidR="00294EA3">
        <w:t>certaines</w:t>
      </w:r>
      <w:r w:rsidR="00D91CF0">
        <w:t xml:space="preserve"> </w:t>
      </w:r>
      <w:r w:rsidR="00771F70">
        <w:t>de ces activités</w:t>
      </w:r>
      <w:r w:rsidR="00294EA3">
        <w:t xml:space="preserve"> </w:t>
      </w:r>
      <w:r w:rsidR="00D91CF0">
        <w:t>ont connu des succès retentissants</w:t>
      </w:r>
      <w:r w:rsidR="000D5DFF">
        <w:t xml:space="preserve">, dans des domaines variés, mais </w:t>
      </w:r>
      <w:r w:rsidR="00771F70">
        <w:t xml:space="preserve">qui étaient </w:t>
      </w:r>
      <w:r w:rsidR="000D5DFF">
        <w:t xml:space="preserve">toujours en lien avec notre vocation d’éducation humaine et chrétienne des jeunes, </w:t>
      </w:r>
      <w:r w:rsidR="00771F70">
        <w:t xml:space="preserve">et </w:t>
      </w:r>
      <w:r w:rsidR="000D5DFF">
        <w:t xml:space="preserve">plus particulièrement des pauvres. </w:t>
      </w:r>
    </w:p>
    <w:p w:rsidR="00F8200E" w:rsidRDefault="000D5DFF" w:rsidP="006B690D">
      <w:pPr>
        <w:jc w:val="both"/>
      </w:pPr>
      <w:r>
        <w:t xml:space="preserve"> </w:t>
      </w:r>
      <w:r>
        <w:tab/>
        <w:t>Ce que nous soulignons aujourd’hui, c’est donc l’œuvre d’un quart de siècle,</w:t>
      </w:r>
      <w:r w:rsidR="00294EA3">
        <w:t xml:space="preserve"> réalisée dans un contexte</w:t>
      </w:r>
      <w:r>
        <w:t xml:space="preserve"> bien différent de c</w:t>
      </w:r>
      <w:r w:rsidR="00294EA3">
        <w:t>elui</w:t>
      </w:r>
      <w:r>
        <w:t xml:space="preserve"> du siècle et demi qui a précédé. Ce fut une œuvre plus modeste, accomplie à une époque</w:t>
      </w:r>
      <w:r w:rsidR="00401FC3">
        <w:t xml:space="preserve"> </w:t>
      </w:r>
      <w:r w:rsidR="000F5588">
        <w:t>(</w:t>
      </w:r>
      <w:r w:rsidR="00401FC3">
        <w:t>et on dirait que c’est de plus en plus vrai</w:t>
      </w:r>
      <w:r w:rsidR="000F5588">
        <w:t>)</w:t>
      </w:r>
      <w:r>
        <w:t xml:space="preserve"> où l’Église est </w:t>
      </w:r>
      <w:r w:rsidR="000F5588">
        <w:t xml:space="preserve">le plus </w:t>
      </w:r>
      <w:r>
        <w:t xml:space="preserve">souvent décriée, ignorée et tenue pour </w:t>
      </w:r>
      <w:r w:rsidR="00401FC3">
        <w:t xml:space="preserve">bien </w:t>
      </w:r>
      <w:r>
        <w:t xml:space="preserve">peu de choses. Et pourtant… Oui, pourtant, le bien continue de se faire, différemment, mais avec une belle efficacité et avec </w:t>
      </w:r>
      <w:r w:rsidR="00294EA3">
        <w:t>une</w:t>
      </w:r>
      <w:r>
        <w:t xml:space="preserve"> générosité</w:t>
      </w:r>
      <w:r w:rsidR="00294EA3">
        <w:t xml:space="preserve"> sans faille</w:t>
      </w:r>
      <w:r>
        <w:t>.</w:t>
      </w:r>
      <w:r w:rsidR="00401FC3">
        <w:t xml:space="preserve"> </w:t>
      </w:r>
      <w:r w:rsidR="00F8200E">
        <w:t xml:space="preserve">Car il ne faut pas identifier Évangile (ou message chrétien) et Église institutionnelle; ce qui est rejeté la plupart du temps, </w:t>
      </w:r>
      <w:r w:rsidR="00153BA7">
        <w:t xml:space="preserve">d’ailleurs, </w:t>
      </w:r>
      <w:r w:rsidR="00F8200E">
        <w:t>c’est une caricature</w:t>
      </w:r>
      <w:r w:rsidR="00771F70">
        <w:t xml:space="preserve"> de</w:t>
      </w:r>
      <w:r w:rsidR="00F8200E">
        <w:t xml:space="preserve"> ce que l’Église a laissé voir d’elle-mêm</w:t>
      </w:r>
      <w:r w:rsidR="00153BA7">
        <w:t>e il y plusieurs décennies déjà : l’Église que les médias critiquent le plus souvent n’existe plus depuis fort longtemps!</w:t>
      </w:r>
      <w:r w:rsidR="009D5A9C">
        <w:t xml:space="preserve"> Et comme l’écrit Simon-Pierre Arnold, un bénédictin belge vivant au Pérou depuis une trentaine d’années : « Nous avons besoin de faire de nouveau l’expérience d’une Église </w:t>
      </w:r>
      <w:r w:rsidR="009D5A9C" w:rsidRPr="003E6ACB">
        <w:t xml:space="preserve">persécutée pour ne </w:t>
      </w:r>
      <w:r w:rsidR="00153BA7" w:rsidRPr="003E6ACB">
        <w:t xml:space="preserve">pas </w:t>
      </w:r>
      <w:r w:rsidR="009D5A9C" w:rsidRPr="003E6ACB">
        <w:t>s’être identifiée</w:t>
      </w:r>
      <w:r w:rsidR="009D5A9C">
        <w:t xml:space="preserve"> avec aucun système existant, ni même avec elle-même et, cependant, solidaire du monde en ses combats pour une meilleure humanité » (dans </w:t>
      </w:r>
      <w:r w:rsidR="009D5A9C" w:rsidRPr="009D5A9C">
        <w:rPr>
          <w:u w:val="single"/>
        </w:rPr>
        <w:t>Dieu derrière la porte</w:t>
      </w:r>
      <w:r w:rsidR="009D5A9C">
        <w:t>, p. 83)</w:t>
      </w:r>
      <w:r w:rsidR="00F8200E">
        <w:t xml:space="preserve"> Mais revenons à ce que nous faisons</w:t>
      </w:r>
      <w:r w:rsidR="00153BA7">
        <w:t xml:space="preserve"> en 2017</w:t>
      </w:r>
      <w:r w:rsidR="00F8200E">
        <w:t xml:space="preserve">, à nos lieux d’engagement </w:t>
      </w:r>
      <w:r w:rsidR="00F8200E">
        <w:lastRenderedPageBreak/>
        <w:t>apostolique</w:t>
      </w:r>
      <w:r w:rsidR="009D5A9C">
        <w:t>, qui constituent justement notre façon de rendre l’humanité meilleure.</w:t>
      </w:r>
    </w:p>
    <w:p w:rsidR="00266F55" w:rsidRDefault="00F8200E" w:rsidP="006B690D">
      <w:pPr>
        <w:jc w:val="both"/>
      </w:pPr>
      <w:r>
        <w:tab/>
      </w:r>
      <w:r w:rsidR="00401FC3">
        <w:t xml:space="preserve">Ce qui </w:t>
      </w:r>
      <w:r w:rsidR="00266F55">
        <w:t xml:space="preserve">est </w:t>
      </w:r>
      <w:r w:rsidR="00401FC3">
        <w:t xml:space="preserve">accompli aujourd’hui par les œuvres </w:t>
      </w:r>
      <w:proofErr w:type="spellStart"/>
      <w:r w:rsidR="00401FC3">
        <w:t>lasalliennes</w:t>
      </w:r>
      <w:proofErr w:type="spellEnd"/>
      <w:r w:rsidR="009D5A9C">
        <w:t xml:space="preserve"> </w:t>
      </w:r>
      <w:r w:rsidR="00401FC3">
        <w:t>a un impact sur la société : cette dernière ne le sait pas</w:t>
      </w:r>
      <w:r w:rsidR="000F5588">
        <w:t>,</w:t>
      </w:r>
      <w:r w:rsidR="00401FC3">
        <w:t xml:space="preserve"> et peut même feindre de l’ignorer superbement, mais elle irait encore moins bien si </w:t>
      </w:r>
      <w:r w:rsidR="00294EA3">
        <w:t xml:space="preserve">les </w:t>
      </w:r>
      <w:proofErr w:type="spellStart"/>
      <w:r w:rsidR="00294EA3">
        <w:t>Lasalliens</w:t>
      </w:r>
      <w:proofErr w:type="spellEnd"/>
      <w:r w:rsidR="00294EA3">
        <w:t xml:space="preserve"> n’étaient</w:t>
      </w:r>
      <w:r w:rsidR="00401FC3">
        <w:t xml:space="preserve"> pas là</w:t>
      </w:r>
      <w:r w:rsidR="00771F70">
        <w:t xml:space="preserve"> ou n’y avaient pas laissé leur marque indélébile</w:t>
      </w:r>
      <w:r w:rsidR="00401FC3">
        <w:t>! Pensons à la vie des jeunes sur lesquels nous avons un impact grâce aux réflexions que nous les amenons à faire et aux valeurs que nous réussissons à leur transmettre</w:t>
      </w:r>
      <w:r w:rsidR="000F5588">
        <w:t xml:space="preserve">; </w:t>
      </w:r>
      <w:r w:rsidR="00401FC3">
        <w:t xml:space="preserve"> pensons </w:t>
      </w:r>
      <w:r w:rsidR="00153BA7">
        <w:t>aussi à ceux et celles</w:t>
      </w:r>
      <w:r w:rsidR="00401FC3">
        <w:t xml:space="preserve"> qui sont éloignés des appels à la délinquance et </w:t>
      </w:r>
      <w:r w:rsidR="00153BA7">
        <w:t>aux fréquentations douteuses</w:t>
      </w:r>
      <w:r w:rsidR="00401FC3">
        <w:t xml:space="preserve"> grâce aux activités dans lesquelles nous les </w:t>
      </w:r>
      <w:r w:rsidR="003E6ACB">
        <w:t>invito</w:t>
      </w:r>
      <w:r w:rsidR="00401FC3">
        <w:t>ns à s’engager.</w:t>
      </w:r>
    </w:p>
    <w:p w:rsidR="000D5DFF" w:rsidRDefault="000D5DFF" w:rsidP="006B690D">
      <w:pPr>
        <w:jc w:val="both"/>
      </w:pPr>
      <w:r>
        <w:tab/>
        <w:t xml:space="preserve">Depuis 25 ans, non seulement </w:t>
      </w:r>
      <w:r w:rsidR="0092349D">
        <w:t>notre</w:t>
      </w:r>
      <w:r>
        <w:t xml:space="preserve"> réalité, mais aussi </w:t>
      </w:r>
      <w:r w:rsidR="0092349D">
        <w:t>notre</w:t>
      </w:r>
      <w:r>
        <w:t xml:space="preserve"> vocabulaire </w:t>
      </w:r>
      <w:r w:rsidR="00BD39B8">
        <w:t>ont</w:t>
      </w:r>
      <w:r>
        <w:t xml:space="preserve"> changé. </w:t>
      </w:r>
      <w:r w:rsidR="0092349D">
        <w:t>Nous parlons</w:t>
      </w:r>
      <w:r>
        <w:t xml:space="preserve"> maintenant</w:t>
      </w:r>
      <w:r w:rsidR="0092349D">
        <w:t>, et très régulièrement,</w:t>
      </w:r>
      <w:r>
        <w:t xml:space="preserve"> de partenaires, d’associés, de </w:t>
      </w:r>
      <w:proofErr w:type="spellStart"/>
      <w:r>
        <w:t>Lasalliens</w:t>
      </w:r>
      <w:proofErr w:type="spellEnd"/>
      <w:r>
        <w:t>; c’est nouveau, c’était peu connu</w:t>
      </w:r>
      <w:r w:rsidR="00294EA3">
        <w:t>, peu utilisé</w:t>
      </w:r>
      <w:r>
        <w:t xml:space="preserve"> avant 1992. Nous avons redécouvert que nous sommes associés, que ce fut même notre première marque distinctive, le début de tout. Nos œuvres</w:t>
      </w:r>
      <w:r w:rsidR="000F5588">
        <w:t xml:space="preserve"> ici</w:t>
      </w:r>
      <w:r>
        <w:t xml:space="preserve"> sont moins nombreuses</w:t>
      </w:r>
      <w:r w:rsidR="00294EA3">
        <w:t xml:space="preserve"> qu’auparavant</w:t>
      </w:r>
      <w:r>
        <w:t xml:space="preserve">, mais elles sont </w:t>
      </w:r>
      <w:r w:rsidR="0092349D">
        <w:t xml:space="preserve">peut-être </w:t>
      </w:r>
      <w:r>
        <w:t>plus engagées que jamais. Au cours de ces années, nous avons su faire preuve d’audace</w:t>
      </w:r>
      <w:r w:rsidR="00A937FB">
        <w:t xml:space="preserve"> et de créativité : pensons simplement à l’implantation d’une œuvre très originale et en plein développement dans le quartier Saint-Michel</w:t>
      </w:r>
      <w:r w:rsidR="000F5588">
        <w:t xml:space="preserve"> il y a une dizaine d’années</w:t>
      </w:r>
      <w:r w:rsidR="00A937FB">
        <w:t>; pensons à la modernisation, actuelle et en projet, des bâtiments de nos deux centres de pas</w:t>
      </w:r>
      <w:r w:rsidR="00771F70">
        <w:t>torale et d’éducation humaine. Be</w:t>
      </w:r>
      <w:r w:rsidR="00A937FB">
        <w:t xml:space="preserve">aucoup d’autres engagements </w:t>
      </w:r>
      <w:r w:rsidR="00294EA3">
        <w:t>existent</w:t>
      </w:r>
      <w:r w:rsidR="00A937FB">
        <w:t xml:space="preserve"> qui sont moins connus, mais qui apportent aide et soutien</w:t>
      </w:r>
      <w:r w:rsidR="00BA16BA">
        <w:t>, notamment</w:t>
      </w:r>
      <w:r w:rsidR="00A937FB">
        <w:t xml:space="preserve"> financier</w:t>
      </w:r>
      <w:r w:rsidR="00BA16BA">
        <w:t>,</w:t>
      </w:r>
      <w:r w:rsidR="00A937FB">
        <w:t xml:space="preserve"> à des communautés et à des établissements </w:t>
      </w:r>
      <w:proofErr w:type="spellStart"/>
      <w:r w:rsidR="00A937FB">
        <w:t>lasalliens</w:t>
      </w:r>
      <w:proofErr w:type="spellEnd"/>
      <w:r w:rsidR="00A937FB">
        <w:t xml:space="preserve"> à l’extérieur du pays, </w:t>
      </w:r>
      <w:r w:rsidR="00294EA3">
        <w:t>comme</w:t>
      </w:r>
      <w:r w:rsidR="00A937FB">
        <w:t xml:space="preserve"> aussi à des œuvres établi</w:t>
      </w:r>
      <w:r w:rsidR="00294EA3">
        <w:t>e</w:t>
      </w:r>
      <w:r w:rsidR="00A937FB">
        <w:t xml:space="preserve">s ici et qui sont aidées </w:t>
      </w:r>
      <w:r w:rsidR="00294EA3">
        <w:t>pour la raison</w:t>
      </w:r>
      <w:r w:rsidR="00A937FB">
        <w:t xml:space="preserve"> qu’elles ont des besoins, souvent grandissants, et cela même si elles n’ont aucun </w:t>
      </w:r>
      <w:r w:rsidR="00BD39B8">
        <w:t>lien</w:t>
      </w:r>
      <w:r w:rsidR="00A937FB">
        <w:t xml:space="preserve"> direct avec le monde </w:t>
      </w:r>
      <w:proofErr w:type="spellStart"/>
      <w:r w:rsidR="00A937FB">
        <w:t>lasallien</w:t>
      </w:r>
      <w:proofErr w:type="spellEnd"/>
      <w:r w:rsidR="00A937FB">
        <w:t>.</w:t>
      </w:r>
      <w:r w:rsidR="00287BC6">
        <w:t xml:space="preserve"> En passant, souligner nos bons coups n’est pas pavoiser… Saint Paul lui-même n’écrivait-il pas, dans sa lettre aux </w:t>
      </w:r>
      <w:proofErr w:type="spellStart"/>
      <w:r w:rsidR="00287BC6">
        <w:t>Philippiens</w:t>
      </w:r>
      <w:proofErr w:type="spellEnd"/>
      <w:r w:rsidR="00287BC6">
        <w:t> : « Devenez à l’envi mes imitateurs, et fixez vos regards sur ceux qui se conduisent comme vous en avez, en nous, un exemple. » (</w:t>
      </w:r>
      <w:proofErr w:type="spellStart"/>
      <w:r w:rsidR="00287BC6">
        <w:t>Philippiens</w:t>
      </w:r>
      <w:proofErr w:type="spellEnd"/>
      <w:r w:rsidR="00287BC6">
        <w:t xml:space="preserve"> 3, 17)</w:t>
      </w:r>
      <w:r w:rsidR="00BD39B8">
        <w:t>…</w:t>
      </w:r>
    </w:p>
    <w:p w:rsidR="00287BC6" w:rsidRDefault="00A937FB" w:rsidP="006B690D">
      <w:pPr>
        <w:jc w:val="both"/>
      </w:pPr>
      <w:r>
        <w:tab/>
        <w:t>De la même façon qu’il est absolument impossible</w:t>
      </w:r>
      <w:r w:rsidR="00771F70">
        <w:t>, comme je le soulignais plus haut,</w:t>
      </w:r>
      <w:r>
        <w:t xml:space="preserve"> de rendre justice à tout ce qui fut réalisé au pays</w:t>
      </w:r>
      <w:r w:rsidR="00266F55">
        <w:t xml:space="preserve"> par les </w:t>
      </w:r>
      <w:proofErr w:type="spellStart"/>
      <w:r w:rsidR="00266F55">
        <w:t>Lasalliens</w:t>
      </w:r>
      <w:proofErr w:type="spellEnd"/>
      <w:r>
        <w:t xml:space="preserve"> depuis plus de 175 ans, il n’est pas réaliste non plus de penser souligner ou ramener à la mémoire toutes les merveilles accomplies dans notre nouveau district depuis 25 ans. </w:t>
      </w:r>
      <w:r w:rsidR="00266F55">
        <w:t xml:space="preserve">Ce n’est pas non plus nécessaire. </w:t>
      </w:r>
      <w:r>
        <w:t>Ce que nous réalisons est construit sur la foi et dans l’espérance. Ce que nous soulignons aujourd’hui, c’est le fait que la mission se continue</w:t>
      </w:r>
      <w:r w:rsidR="006E1B8F">
        <w:t xml:space="preserve">, plus humblement encore qu’avant, mais tout aussi efficacement. Saint Jean-Baptiste de La Salle, devant les </w:t>
      </w:r>
      <w:r w:rsidR="00771F70">
        <w:t xml:space="preserve">grandes </w:t>
      </w:r>
      <w:r w:rsidR="00771F70">
        <w:lastRenderedPageBreak/>
        <w:t xml:space="preserve">difficultés </w:t>
      </w:r>
      <w:r w:rsidR="006E1B8F">
        <w:t xml:space="preserve">qu’il </w:t>
      </w:r>
      <w:r w:rsidR="00771F70">
        <w:t>rencontrait dans l’établissement de son œuvre</w:t>
      </w:r>
      <w:r w:rsidR="00BD39B8">
        <w:t>,</w:t>
      </w:r>
      <w:bookmarkStart w:id="0" w:name="_GoBack"/>
      <w:bookmarkEnd w:id="0"/>
      <w:r w:rsidR="00771F70">
        <w:t xml:space="preserve"> </w:t>
      </w:r>
      <w:r w:rsidR="006E1B8F">
        <w:t xml:space="preserve"> disait souvent : «L’Institut est au bord de la ruine ». </w:t>
      </w:r>
      <w:r w:rsidR="00267B63">
        <w:t>Mais l</w:t>
      </w:r>
      <w:r w:rsidR="0092349D">
        <w:t>’Institut</w:t>
      </w:r>
      <w:r w:rsidR="006E1B8F">
        <w:t xml:space="preserve"> a survécu malgré tout, souvent en passant par d</w:t>
      </w:r>
      <w:r w:rsidR="00926955">
        <w:t>’incroyables épreuves</w:t>
      </w:r>
      <w:r w:rsidR="006E1B8F">
        <w:t xml:space="preserve">. C’est en bonne partie ce que nous </w:t>
      </w:r>
      <w:r w:rsidR="00267B63">
        <w:t>fêtons</w:t>
      </w:r>
      <w:r w:rsidR="006E1B8F">
        <w:t xml:space="preserve"> aujourd’hui : les succès</w:t>
      </w:r>
      <w:r w:rsidR="00266F55">
        <w:t>, très nombreux,</w:t>
      </w:r>
      <w:r w:rsidR="006E1B8F">
        <w:t xml:space="preserve"> rencontrés depuis 25 ans, l’avancement de la mission et l’espérance de la continuer encore longtemps. Pour emprunter encore une fois, et </w:t>
      </w:r>
      <w:r w:rsidR="0092349D">
        <w:t xml:space="preserve">en </w:t>
      </w:r>
      <w:r w:rsidR="006E1B8F">
        <w:t xml:space="preserve">guise de conclusion, les mots de De La Salle, je dirai que « cet Institut est d’une très grande nécessité ». </w:t>
      </w:r>
    </w:p>
    <w:p w:rsidR="00337E0B" w:rsidRDefault="0020296B" w:rsidP="006B690D">
      <w:pPr>
        <w:jc w:val="both"/>
      </w:pPr>
      <w:r>
        <w:tab/>
      </w:r>
      <w:r w:rsidR="006E1B8F">
        <w:t xml:space="preserve">Merci pour avoir contribué généreusement à faire </w:t>
      </w:r>
      <w:r w:rsidR="00926955">
        <w:t xml:space="preserve">de notre district </w:t>
      </w:r>
      <w:r w:rsidR="006E1B8F">
        <w:t>ce qu’il est, tout en sachant qu’il continuera à se modifie</w:t>
      </w:r>
      <w:r w:rsidR="00337E0B">
        <w:t>r dans sa forme</w:t>
      </w:r>
      <w:r w:rsidR="00926955">
        <w:t xml:space="preserve"> et sans doute aussi dans ses engagements</w:t>
      </w:r>
      <w:r w:rsidR="00337E0B">
        <w:t xml:space="preserve">. Ne doutons jamais que l’actualité de notre mission est plus grande </w:t>
      </w:r>
      <w:r w:rsidR="00BA16BA">
        <w:t xml:space="preserve">et plus évidente </w:t>
      </w:r>
      <w:r w:rsidR="00337E0B">
        <w:t xml:space="preserve">que jamais. Bonne fête à chacun et à chacune! </w:t>
      </w:r>
    </w:p>
    <w:p w:rsidR="00D47471" w:rsidRDefault="00D47471" w:rsidP="006B690D">
      <w:pPr>
        <w:jc w:val="both"/>
      </w:pPr>
    </w:p>
    <w:p w:rsidR="00D47471" w:rsidRDefault="00D47471" w:rsidP="006B690D">
      <w:pPr>
        <w:jc w:val="both"/>
      </w:pPr>
      <w:r>
        <w:tab/>
      </w:r>
      <w:r>
        <w:tab/>
      </w:r>
      <w:r>
        <w:tab/>
      </w:r>
      <w:r>
        <w:tab/>
      </w:r>
      <w:r w:rsidR="00926955">
        <w:tab/>
      </w:r>
      <w:r>
        <w:tab/>
      </w:r>
      <w:r>
        <w:tab/>
      </w:r>
      <w:r>
        <w:tab/>
        <w:t>F. Florent Gaudreault</w:t>
      </w:r>
    </w:p>
    <w:p w:rsidR="00A937FB" w:rsidRDefault="00D47471" w:rsidP="006B690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926955">
        <w:tab/>
      </w:r>
      <w:r>
        <w:tab/>
      </w:r>
      <w:r>
        <w:tab/>
        <w:t>Le 13 mai 2017</w:t>
      </w:r>
      <w:r w:rsidR="006E1B8F">
        <w:t xml:space="preserve"> </w:t>
      </w:r>
    </w:p>
    <w:sectPr w:rsidR="00A937F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CF0"/>
    <w:rsid w:val="00096B21"/>
    <w:rsid w:val="000D5DFF"/>
    <w:rsid w:val="000F5588"/>
    <w:rsid w:val="00153BA7"/>
    <w:rsid w:val="0020296B"/>
    <w:rsid w:val="00266F55"/>
    <w:rsid w:val="00267B63"/>
    <w:rsid w:val="00287BC6"/>
    <w:rsid w:val="00294EA3"/>
    <w:rsid w:val="00337E0B"/>
    <w:rsid w:val="003E6ACB"/>
    <w:rsid w:val="00401FC3"/>
    <w:rsid w:val="006B690D"/>
    <w:rsid w:val="006E1B8F"/>
    <w:rsid w:val="00771F70"/>
    <w:rsid w:val="0092349D"/>
    <w:rsid w:val="00926955"/>
    <w:rsid w:val="009D5A9C"/>
    <w:rsid w:val="00A937FB"/>
    <w:rsid w:val="00AE5097"/>
    <w:rsid w:val="00BA16BA"/>
    <w:rsid w:val="00BD39B8"/>
    <w:rsid w:val="00D47471"/>
    <w:rsid w:val="00D91CF0"/>
    <w:rsid w:val="00F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24"/>
        <w:szCs w:val="24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24"/>
        <w:szCs w:val="24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955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FEC</Company>
  <LinksUpToDate>false</LinksUpToDate>
  <CharactersWithSpaces>6201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Florent Gaudreault</dc:creator>
  <cp:lastModifiedBy>Florent Gaudreault</cp:lastModifiedBy>
  <cp:revision>15</cp:revision>
  <dcterms:created xsi:type="dcterms:W3CDTF">2017-05-12T13:34:00Z</dcterms:created>
  <dcterms:modified xsi:type="dcterms:W3CDTF">2017-05-15T13:55:00Z</dcterms:modified>
</cp:coreProperties>
</file>