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4C9" w:rsidRPr="001874C9" w:rsidRDefault="001874C9" w:rsidP="001874C9">
      <w:pPr>
        <w:jc w:val="center"/>
        <w:rPr>
          <w:b/>
          <w:sz w:val="28"/>
          <w:szCs w:val="28"/>
        </w:rPr>
      </w:pPr>
      <w:r w:rsidRPr="001874C9">
        <w:rPr>
          <w:b/>
          <w:sz w:val="28"/>
          <w:szCs w:val="28"/>
        </w:rPr>
        <w:t>MOT D’ENVOI EN MISSION</w:t>
      </w:r>
    </w:p>
    <w:p w:rsidR="001874C9" w:rsidRPr="001874C9" w:rsidRDefault="001874C9" w:rsidP="001874C9">
      <w:pPr>
        <w:jc w:val="center"/>
        <w:rPr>
          <w:b/>
          <w:sz w:val="28"/>
          <w:szCs w:val="28"/>
        </w:rPr>
      </w:pPr>
      <w:r w:rsidRPr="001874C9">
        <w:rPr>
          <w:b/>
          <w:sz w:val="28"/>
          <w:szCs w:val="28"/>
        </w:rPr>
        <w:t>HAPPENING LASALLIEN</w:t>
      </w:r>
      <w:r w:rsidR="00D84A54">
        <w:rPr>
          <w:b/>
          <w:sz w:val="28"/>
          <w:szCs w:val="28"/>
        </w:rPr>
        <w:t xml:space="preserve"> DE</w:t>
      </w:r>
      <w:r w:rsidRPr="001874C9">
        <w:rPr>
          <w:b/>
          <w:sz w:val="28"/>
          <w:szCs w:val="28"/>
        </w:rPr>
        <w:t xml:space="preserve"> SEPTEMBRE 2018</w:t>
      </w:r>
    </w:p>
    <w:p w:rsidR="001874C9" w:rsidRDefault="001874C9"/>
    <w:p w:rsidR="001874C9" w:rsidRDefault="001874C9"/>
    <w:p w:rsidR="00AE5097" w:rsidRDefault="008350DE" w:rsidP="001874C9">
      <w:pPr>
        <w:jc w:val="both"/>
      </w:pPr>
      <w:r>
        <w:tab/>
      </w:r>
      <w:r w:rsidR="0039402C">
        <w:t>Je suis très heureux de me retrouver au milieu de vous aujourd’hui pour souligner le lancement de notre année d’activités pastorales 2018-2019. C’est en même temps, ce jour même, la fête la Nativité de Marie, un événement que nous ne soulignons plus guère dans nos pays occidentaux, mais qui est encore célébrée avec éclat dans certaines régions du monde.</w:t>
      </w:r>
    </w:p>
    <w:p w:rsidR="0039402C" w:rsidRDefault="0039402C" w:rsidP="001874C9">
      <w:pPr>
        <w:jc w:val="both"/>
      </w:pPr>
      <w:r>
        <w:tab/>
        <w:t xml:space="preserve">L’année qui commence revêt un caractère tout spécial puisque l’Institut a décrété qu’elle serait l’année des vocations </w:t>
      </w:r>
      <w:proofErr w:type="spellStart"/>
      <w:r>
        <w:t>lasalliennes</w:t>
      </w:r>
      <w:proofErr w:type="spellEnd"/>
      <w:r>
        <w:t xml:space="preserve">. Voilà déjà un bon moment qu’elle a été annoncée et nous y sommes. Qu’en ferons-nous? Mon propos de ce matin ne vise pas à vous en informer, mais bien plutôt à la célébrer « de façon créative et constructive », comme nous y invite le livret </w:t>
      </w:r>
      <w:r w:rsidRPr="008350DE">
        <w:rPr>
          <w:i/>
        </w:rPr>
        <w:t xml:space="preserve">Réflexion </w:t>
      </w:r>
      <w:proofErr w:type="spellStart"/>
      <w:r w:rsidRPr="008350DE">
        <w:rPr>
          <w:i/>
        </w:rPr>
        <w:t>lasallienne</w:t>
      </w:r>
      <w:proofErr w:type="spellEnd"/>
      <w:r w:rsidRPr="008350DE">
        <w:rPr>
          <w:i/>
        </w:rPr>
        <w:t xml:space="preserve"> 4.</w:t>
      </w:r>
      <w:r>
        <w:t xml:space="preserve"> Le S.É.L. (</w:t>
      </w:r>
      <w:r w:rsidRPr="00D84A54">
        <w:rPr>
          <w:sz w:val="22"/>
          <w:szCs w:val="22"/>
        </w:rPr>
        <w:t xml:space="preserve">Services éducatifs </w:t>
      </w:r>
      <w:proofErr w:type="spellStart"/>
      <w:r w:rsidRPr="00D84A54">
        <w:rPr>
          <w:sz w:val="22"/>
          <w:szCs w:val="22"/>
        </w:rPr>
        <w:t>lasalliens</w:t>
      </w:r>
      <w:proofErr w:type="spellEnd"/>
      <w:r>
        <w:t>) vous proposera sans doute une façon ou l’autre de le faire, mais l</w:t>
      </w:r>
      <w:r w:rsidR="00931EBC">
        <w:t>es</w:t>
      </w:r>
      <w:r>
        <w:t xml:space="preserve"> meilleure</w:t>
      </w:r>
      <w:r w:rsidR="00931EBC">
        <w:t>s</w:t>
      </w:r>
      <w:r>
        <w:t xml:space="preserve"> façon</w:t>
      </w:r>
      <w:r w:rsidR="00931EBC">
        <w:t>s</w:t>
      </w:r>
      <w:r>
        <w:t xml:space="preserve"> de célébrer ser</w:t>
      </w:r>
      <w:r w:rsidR="00931EBC">
        <w:t>ont</w:t>
      </w:r>
      <w:r>
        <w:t xml:space="preserve"> ce</w:t>
      </w:r>
      <w:r w:rsidR="00931EBC">
        <w:t>lles qui émaneront de chacun de vos Centres, adaptée</w:t>
      </w:r>
      <w:r w:rsidR="008350DE">
        <w:t>s</w:t>
      </w:r>
      <w:r w:rsidR="00931EBC">
        <w:t xml:space="preserve"> à vo</w:t>
      </w:r>
      <w:r w:rsidR="008350DE">
        <w:t>s</w:t>
      </w:r>
      <w:r w:rsidR="00931EBC">
        <w:t xml:space="preserve"> situation</w:t>
      </w:r>
      <w:r w:rsidR="008350DE">
        <w:t>s</w:t>
      </w:r>
      <w:r w:rsidR="00931EBC">
        <w:t xml:space="preserve"> propre</w:t>
      </w:r>
      <w:r w:rsidR="008350DE">
        <w:t>s</w:t>
      </w:r>
      <w:r w:rsidR="00931EBC">
        <w:t xml:space="preserve">. </w:t>
      </w:r>
    </w:p>
    <w:p w:rsidR="008350DE" w:rsidRDefault="00931EBC" w:rsidP="001874C9">
      <w:pPr>
        <w:jc w:val="both"/>
      </w:pPr>
      <w:r>
        <w:tab/>
        <w:t xml:space="preserve">Que veut-on souligner? Comme le dit encore la brochure, on veut « célébrer 300 ans de vie ». Célébrer les vocations </w:t>
      </w:r>
      <w:proofErr w:type="spellStart"/>
      <w:r>
        <w:t>lasalliennes</w:t>
      </w:r>
      <w:proofErr w:type="spellEnd"/>
      <w:r>
        <w:t xml:space="preserve">, c’est nous rappeler le passé, sans doute, et l’œuvre extraordinaire de De La Salle et des premiers Frères, qui n’auraient sans doute jamais pensé que leur influence se rendrait jusqu’à aujourd’hui </w:t>
      </w:r>
      <w:r w:rsidR="00D84A54">
        <w:t>(</w:t>
      </w:r>
      <w:r>
        <w:t xml:space="preserve">et </w:t>
      </w:r>
      <w:r w:rsidR="008350DE">
        <w:t xml:space="preserve">pour </w:t>
      </w:r>
      <w:r>
        <w:t>très longtemps</w:t>
      </w:r>
      <w:r w:rsidR="00D84A54">
        <w:t xml:space="preserve"> encore)</w:t>
      </w:r>
      <w:r>
        <w:t>; c’est le mystère de l’action de Dieu dans des personnes comme nous, mais véritablement passionnés</w:t>
      </w:r>
      <w:r w:rsidR="00FD2916">
        <w:t xml:space="preserve"> par le </w:t>
      </w:r>
      <w:r>
        <w:t xml:space="preserve">bien </w:t>
      </w:r>
      <w:r w:rsidR="00FD2916">
        <w:t xml:space="preserve">auprès </w:t>
      </w:r>
      <w:r>
        <w:t>des jeunes.</w:t>
      </w:r>
      <w:r w:rsidR="00FD2916">
        <w:t xml:space="preserve"> </w:t>
      </w:r>
    </w:p>
    <w:p w:rsidR="00FD2916" w:rsidRDefault="008350DE" w:rsidP="001874C9">
      <w:pPr>
        <w:jc w:val="both"/>
      </w:pPr>
      <w:r>
        <w:tab/>
        <w:t xml:space="preserve">Célébrer l’année des vocations </w:t>
      </w:r>
      <w:proofErr w:type="spellStart"/>
      <w:r>
        <w:t>lasalliennes</w:t>
      </w:r>
      <w:proofErr w:type="spellEnd"/>
      <w:r>
        <w:t>, c</w:t>
      </w:r>
      <w:r w:rsidR="00FD2916">
        <w:t>’est donc d’abord nous rappeler des merveilles. Mais c’est aussi, et sans doute surtout, mettre en œuvre des moyens toujours meilleurs de répondre aux besoins de</w:t>
      </w:r>
      <w:r w:rsidR="00491B15">
        <w:t xml:space="preserve"> ceux</w:t>
      </w:r>
      <w:r>
        <w:t xml:space="preserve"> et celles</w:t>
      </w:r>
      <w:r w:rsidR="00491B15">
        <w:t xml:space="preserve"> qui </w:t>
      </w:r>
      <w:r>
        <w:t xml:space="preserve">nous </w:t>
      </w:r>
      <w:r w:rsidR="00491B15">
        <w:t>sont confiés</w:t>
      </w:r>
      <w:r w:rsidR="00FD2916">
        <w:t>, qu’il s’agisse de besoins spirituels (</w:t>
      </w:r>
      <w:r>
        <w:t>auxquels nou</w:t>
      </w:r>
      <w:r w:rsidR="00FD2916">
        <w:t xml:space="preserve">s contribuons </w:t>
      </w:r>
      <w:r>
        <w:t xml:space="preserve">à </w:t>
      </w:r>
      <w:r w:rsidR="00FD2916">
        <w:t>répondre</w:t>
      </w:r>
      <w:r>
        <w:t xml:space="preserve"> plus spécifiquement dans deux de nos Centres</w:t>
      </w:r>
      <w:r w:rsidR="00FD2916">
        <w:t xml:space="preserve">) ou de besoins de connaissance </w:t>
      </w:r>
      <w:r>
        <w:t xml:space="preserve">et d’estime de </w:t>
      </w:r>
      <w:r w:rsidR="00FD2916">
        <w:t xml:space="preserve">soi, de joie de la découverte, du souci du dépassement personnel, etc. C’est être à l’écoute, </w:t>
      </w:r>
      <w:proofErr w:type="gramStart"/>
      <w:r w:rsidR="00FD2916">
        <w:t>inviter</w:t>
      </w:r>
      <w:proofErr w:type="gramEnd"/>
      <w:r w:rsidR="00FD2916">
        <w:t xml:space="preserve"> à aller plus loin, </w:t>
      </w:r>
      <w:r w:rsidR="00491B15">
        <w:t xml:space="preserve">faire confiance, </w:t>
      </w:r>
      <w:r w:rsidR="00FD2916">
        <w:t xml:space="preserve">accompagner. L’année des vocations </w:t>
      </w:r>
      <w:proofErr w:type="spellStart"/>
      <w:r w:rsidR="00FD2916">
        <w:t>lasalliennes</w:t>
      </w:r>
      <w:proofErr w:type="spellEnd"/>
      <w:r w:rsidR="00FD2916">
        <w:t xml:space="preserve">, c’est donc nous souvenir, mais surtout aller encore plus loin dans l’identification des besoins et dans les réponses que nous </w:t>
      </w:r>
      <w:r>
        <w:t>proposons</w:t>
      </w:r>
      <w:r w:rsidR="00FD2916">
        <w:t xml:space="preserve">. Le charisme que nous avons reçu, </w:t>
      </w:r>
      <w:r w:rsidR="00FD2916">
        <w:lastRenderedPageBreak/>
        <w:t>utilisons-le comme « don pour le bien de ceux que Dieu nous a confiés » (brochure 4).</w:t>
      </w:r>
    </w:p>
    <w:p w:rsidR="004F7D60" w:rsidRDefault="00491B15" w:rsidP="001874C9">
      <w:pPr>
        <w:jc w:val="both"/>
      </w:pPr>
      <w:r>
        <w:tab/>
        <w:t>Outre le fait que l’année qui commence sera</w:t>
      </w:r>
      <w:r w:rsidR="008350DE">
        <w:t>, donc,</w:t>
      </w:r>
      <w:r>
        <w:t xml:space="preserve"> l’année </w:t>
      </w:r>
      <w:r w:rsidR="00CB0C2E">
        <w:t xml:space="preserve">des </w:t>
      </w:r>
      <w:r>
        <w:t xml:space="preserve">vocations </w:t>
      </w:r>
      <w:proofErr w:type="spellStart"/>
      <w:r>
        <w:t>lasalliennes</w:t>
      </w:r>
      <w:proofErr w:type="spellEnd"/>
      <w:r>
        <w:t>, elle se conjuguera autour d’un thème très dynamique, soit « </w:t>
      </w:r>
      <w:proofErr w:type="spellStart"/>
      <w:r w:rsidRPr="008350DE">
        <w:rPr>
          <w:i/>
        </w:rPr>
        <w:t>Lasalliens</w:t>
      </w:r>
      <w:proofErr w:type="spellEnd"/>
      <w:r w:rsidRPr="008350DE">
        <w:rPr>
          <w:i/>
        </w:rPr>
        <w:t xml:space="preserve"> au cœur ardent</w:t>
      </w:r>
      <w:r>
        <w:t xml:space="preserve"> ». Inspiré du fameux épisode évangélique des </w:t>
      </w:r>
      <w:r w:rsidR="008350DE">
        <w:t>d</w:t>
      </w:r>
      <w:r>
        <w:t xml:space="preserve">isciples d’Emmaüs, </w:t>
      </w:r>
      <w:r w:rsidR="00CB0C2E">
        <w:t xml:space="preserve">ce thème nous rappelle que, comme ces disciples fascinés par le Jésus inattendu qui se joint à eux, nous sommes en chemin, </w:t>
      </w:r>
      <w:r w:rsidR="008350DE">
        <w:t xml:space="preserve">la route étant </w:t>
      </w:r>
      <w:r w:rsidR="00CB0C2E">
        <w:t>un lieu de rencontre, d’accompagnement, de découverte, parfois même de guérison. Je vous invite à relire régulièrement cet épisode au chapitre 24 de saint Luc, à le prier, à le faire connaître à d’autres, particulièrement</w:t>
      </w:r>
      <w:r w:rsidR="008350DE">
        <w:t>, lorsque cela est approprié,</w:t>
      </w:r>
      <w:r w:rsidR="00CB0C2E">
        <w:t xml:space="preserve"> à ceux et celles dont vous avez la charge. Nous devrions pouvoir dire, comme les disciples d’Emmaüs, « notre cœur est brûlant au-dedans de nous. » Voilà donc le beau thème que nous pourrons approfondir tout au long de notre </w:t>
      </w:r>
      <w:r w:rsidR="00D84A54">
        <w:t xml:space="preserve">toute nouvelle </w:t>
      </w:r>
      <w:r w:rsidR="00CB0C2E">
        <w:t xml:space="preserve">année des vocations </w:t>
      </w:r>
      <w:proofErr w:type="spellStart"/>
      <w:r w:rsidR="00CB0C2E">
        <w:t>lasalliennes</w:t>
      </w:r>
      <w:proofErr w:type="spellEnd"/>
      <w:r w:rsidR="00CB0C2E">
        <w:t>!</w:t>
      </w:r>
      <w:r w:rsidR="005F66A3">
        <w:t xml:space="preserve"> VOILÀ VOTRE MISSION, SI VOUS L’ACCEPTEZ!</w:t>
      </w:r>
    </w:p>
    <w:p w:rsidR="00491B15" w:rsidRDefault="005F66A3" w:rsidP="001874C9">
      <w:pPr>
        <w:jc w:val="both"/>
      </w:pPr>
      <w:r>
        <w:tab/>
      </w:r>
    </w:p>
    <w:p w:rsidR="00CB0C2E" w:rsidRDefault="004F7D60" w:rsidP="001874C9">
      <w:pPr>
        <w:jc w:val="both"/>
      </w:pPr>
      <w:r>
        <w:tab/>
      </w:r>
      <w:r>
        <w:tab/>
      </w:r>
      <w:r>
        <w:tab/>
      </w:r>
      <w:r>
        <w:tab/>
      </w:r>
      <w:r>
        <w:tab/>
      </w: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2.6pt;height:53.4pt">
            <v:imagedata r:id="rId5" o:title="Signature FG transparente"/>
          </v:shape>
        </w:pict>
      </w:r>
    </w:p>
    <w:p w:rsidR="00CB0C2E" w:rsidRDefault="00CB0C2E" w:rsidP="001874C9">
      <w:pPr>
        <w:jc w:val="both"/>
      </w:pPr>
    </w:p>
    <w:p w:rsidR="008350DE" w:rsidRDefault="00CB0C2E" w:rsidP="001874C9">
      <w:pPr>
        <w:jc w:val="both"/>
      </w:pPr>
      <w:r>
        <w:tab/>
      </w:r>
      <w:r>
        <w:tab/>
      </w:r>
      <w:r>
        <w:tab/>
      </w:r>
      <w:r>
        <w:tab/>
      </w:r>
      <w:r>
        <w:tab/>
      </w:r>
      <w:r>
        <w:tab/>
      </w:r>
      <w:r>
        <w:tab/>
      </w:r>
      <w:r w:rsidR="008350DE">
        <w:t>F. Florent Gaudreault</w:t>
      </w:r>
    </w:p>
    <w:p w:rsidR="008350DE" w:rsidRDefault="008350DE" w:rsidP="007A53B5">
      <w:pPr>
        <w:spacing w:after="0"/>
        <w:jc w:val="both"/>
      </w:pPr>
      <w:r>
        <w:tab/>
      </w:r>
      <w:r>
        <w:tab/>
      </w:r>
      <w:r>
        <w:tab/>
      </w:r>
      <w:r>
        <w:tab/>
      </w:r>
      <w:r>
        <w:tab/>
      </w:r>
      <w:r>
        <w:tab/>
      </w:r>
      <w:r>
        <w:tab/>
        <w:t xml:space="preserve">Happening </w:t>
      </w:r>
      <w:proofErr w:type="spellStart"/>
      <w:r>
        <w:t>lasallien</w:t>
      </w:r>
      <w:proofErr w:type="spellEnd"/>
      <w:r>
        <w:t xml:space="preserve"> annuel</w:t>
      </w:r>
    </w:p>
    <w:p w:rsidR="008350DE" w:rsidRDefault="008350DE" w:rsidP="007A53B5">
      <w:pPr>
        <w:spacing w:after="0"/>
        <w:jc w:val="both"/>
      </w:pPr>
      <w:r>
        <w:tab/>
      </w:r>
      <w:r>
        <w:tab/>
      </w:r>
      <w:r>
        <w:tab/>
      </w:r>
      <w:r>
        <w:tab/>
      </w:r>
      <w:r>
        <w:tab/>
      </w:r>
      <w:r>
        <w:tab/>
      </w:r>
      <w:r>
        <w:tab/>
        <w:t>Au CLSM, Montréal</w:t>
      </w:r>
    </w:p>
    <w:p w:rsidR="00CB0C2E" w:rsidRDefault="008350DE" w:rsidP="001874C9">
      <w:pPr>
        <w:jc w:val="both"/>
      </w:pPr>
      <w:r>
        <w:tab/>
      </w:r>
      <w:r>
        <w:tab/>
      </w:r>
      <w:r>
        <w:tab/>
      </w:r>
      <w:r>
        <w:tab/>
      </w:r>
      <w:r>
        <w:tab/>
      </w:r>
      <w:r>
        <w:tab/>
      </w:r>
      <w:r>
        <w:tab/>
        <w:t>Le</w:t>
      </w:r>
      <w:r w:rsidR="00CB0C2E">
        <w:t xml:space="preserve"> 8 septembre 2018</w:t>
      </w:r>
    </w:p>
    <w:p w:rsidR="00CB0C2E" w:rsidRDefault="00CB0C2E" w:rsidP="001874C9">
      <w:pPr>
        <w:jc w:val="both"/>
      </w:pPr>
    </w:p>
    <w:p w:rsidR="00491B15" w:rsidRDefault="00491B15" w:rsidP="001874C9">
      <w:pPr>
        <w:jc w:val="both"/>
      </w:pPr>
    </w:p>
    <w:p w:rsidR="00FD2916" w:rsidRDefault="00FD2916" w:rsidP="001874C9">
      <w:pPr>
        <w:jc w:val="both"/>
      </w:pPr>
    </w:p>
    <w:p w:rsidR="00FD2916" w:rsidRDefault="00FD2916" w:rsidP="001874C9">
      <w:pPr>
        <w:jc w:val="both"/>
      </w:pPr>
    </w:p>
    <w:p w:rsidR="00931EBC" w:rsidRDefault="00931EBC" w:rsidP="001874C9">
      <w:pPr>
        <w:jc w:val="both"/>
      </w:pPr>
      <w:r>
        <w:t xml:space="preserve"> </w:t>
      </w:r>
    </w:p>
    <w:sectPr w:rsidR="00931EBC">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02C"/>
    <w:rsid w:val="001874C9"/>
    <w:rsid w:val="0039402C"/>
    <w:rsid w:val="00491B15"/>
    <w:rsid w:val="004F7D60"/>
    <w:rsid w:val="005F66A3"/>
    <w:rsid w:val="007A53B5"/>
    <w:rsid w:val="008350DE"/>
    <w:rsid w:val="00931EBC"/>
    <w:rsid w:val="00AE5097"/>
    <w:rsid w:val="00CB0C2E"/>
    <w:rsid w:val="00D84A54"/>
    <w:rsid w:val="00FC1288"/>
    <w:rsid w:val="00FD291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sz w:val="24"/>
        <w:szCs w:val="24"/>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sz w:val="24"/>
        <w:szCs w:val="24"/>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533</Words>
  <Characters>2937</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FEC</Company>
  <LinksUpToDate>false</LinksUpToDate>
  <CharactersWithSpaces>3464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Florent Gaudreault</dc:creator>
  <cp:lastModifiedBy>Florent Gaudreault</cp:lastModifiedBy>
  <cp:revision>6</cp:revision>
  <dcterms:created xsi:type="dcterms:W3CDTF">2018-09-07T23:51:00Z</dcterms:created>
  <dcterms:modified xsi:type="dcterms:W3CDTF">2018-09-08T20:52:00Z</dcterms:modified>
</cp:coreProperties>
</file>